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215620" w:rsidRDefault="00EE2C80">
      <w:pPr>
        <w:jc w:val="center"/>
        <w:rPr>
          <w:rFonts w:ascii="Comfortaa" w:eastAsia="Comfortaa" w:hAnsi="Comfortaa" w:cs="Comforta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fortaa" w:eastAsia="Comfortaa" w:hAnsi="Comfortaa" w:cs="Comfortaa"/>
          <w:b/>
          <w:sz w:val="28"/>
          <w:szCs w:val="28"/>
          <w:u w:val="single"/>
        </w:rPr>
        <w:t>Optional ELA Resources</w:t>
      </w:r>
    </w:p>
    <w:p w14:paraId="00000002" w14:textId="77777777" w:rsidR="00215620" w:rsidRDefault="00EE2C80">
      <w:pPr>
        <w:jc w:val="center"/>
        <w:rPr>
          <w:i/>
        </w:rPr>
      </w:pPr>
      <w:r>
        <w:rPr>
          <w:i/>
        </w:rPr>
        <w:t>Below are optional resources your student can use to stay caught up on their grade level ELA performance. These assignments are not for a grade, they are simply practice options to keep your student’s mind sharp during the break from school. If you have tr</w:t>
      </w:r>
      <w:r>
        <w:rPr>
          <w:i/>
        </w:rPr>
        <w:t>ouble accessing any of these practice resources/have questions, please let me know!</w:t>
      </w:r>
    </w:p>
    <w:p w14:paraId="00000003" w14:textId="77777777" w:rsidR="00215620" w:rsidRDefault="00215620">
      <w:pPr>
        <w:rPr>
          <w:rFonts w:ascii="Comfortaa" w:eastAsia="Comfortaa" w:hAnsi="Comfortaa" w:cs="Comfortaa"/>
          <w:b/>
          <w:sz w:val="28"/>
          <w:szCs w:val="28"/>
        </w:rPr>
      </w:pPr>
    </w:p>
    <w:p w14:paraId="00000004" w14:textId="77777777" w:rsidR="00215620" w:rsidRDefault="00EE2C80">
      <w:pPr>
        <w:rPr>
          <w:rFonts w:ascii="Comfortaa" w:eastAsia="Comfortaa" w:hAnsi="Comfortaa" w:cs="Comfortaa"/>
          <w:b/>
          <w:u w:val="single"/>
        </w:rPr>
      </w:pPr>
      <w:r>
        <w:rPr>
          <w:rFonts w:ascii="Comfortaa" w:eastAsia="Comfortaa" w:hAnsi="Comfortaa" w:cs="Comfortaa"/>
          <w:b/>
          <w:u w:val="single"/>
        </w:rPr>
        <w:t xml:space="preserve">1) All students have access to Google through the school.  </w:t>
      </w:r>
    </w:p>
    <w:p w14:paraId="00000005" w14:textId="77777777" w:rsidR="00215620" w:rsidRDefault="00EE2C80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Student login: </w:t>
      </w:r>
    </w:p>
    <w:p w14:paraId="00000006" w14:textId="77777777" w:rsidR="00215620" w:rsidRDefault="00EE2C80">
      <w:r>
        <w:t>user name: email</w:t>
      </w:r>
    </w:p>
    <w:p w14:paraId="00000007" w14:textId="77777777" w:rsidR="00215620" w:rsidRDefault="00EE2C80">
      <w:r>
        <w:t>Password: clover###(student lunch number)</w:t>
      </w:r>
    </w:p>
    <w:p w14:paraId="00000008" w14:textId="77777777" w:rsidR="00215620" w:rsidRDefault="00215620">
      <w:pPr>
        <w:rPr>
          <w:rFonts w:ascii="Comfortaa" w:eastAsia="Comfortaa" w:hAnsi="Comfortaa" w:cs="Comfortaa"/>
        </w:rPr>
      </w:pPr>
    </w:p>
    <w:p w14:paraId="00000009" w14:textId="77777777" w:rsidR="00215620" w:rsidRDefault="00EE2C80">
      <w:pPr>
        <w:rPr>
          <w:rFonts w:ascii="Comfortaa" w:eastAsia="Comfortaa" w:hAnsi="Comfortaa" w:cs="Comfortaa"/>
          <w:b/>
          <w:u w:val="single"/>
        </w:rPr>
      </w:pPr>
      <w:r>
        <w:rPr>
          <w:rFonts w:ascii="Comfortaa" w:eastAsia="Comfortaa" w:hAnsi="Comfortaa" w:cs="Comfortaa"/>
          <w:b/>
          <w:u w:val="single"/>
        </w:rPr>
        <w:t>2) Study Island</w:t>
      </w:r>
    </w:p>
    <w:p w14:paraId="0000000A" w14:textId="77777777" w:rsidR="00215620" w:rsidRDefault="00EE2C80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Student login: </w:t>
      </w:r>
    </w:p>
    <w:p w14:paraId="0000000B" w14:textId="77777777" w:rsidR="00215620" w:rsidRDefault="00EE2C80">
      <w:r>
        <w:t>use</w:t>
      </w:r>
      <w:r>
        <w:t xml:space="preserve">r name: </w:t>
      </w:r>
      <w:proofErr w:type="spellStart"/>
      <w:r>
        <w:t>firstlastname@cgs</w:t>
      </w:r>
      <w:proofErr w:type="spellEnd"/>
    </w:p>
    <w:p w14:paraId="0000000C" w14:textId="77777777" w:rsidR="00215620" w:rsidRDefault="00EE2C80">
      <w:r>
        <w:t>Password: (student lunch number)</w:t>
      </w:r>
    </w:p>
    <w:p w14:paraId="0000000D" w14:textId="77777777" w:rsidR="00215620" w:rsidRDefault="00215620">
      <w:pPr>
        <w:rPr>
          <w:rFonts w:ascii="Comfortaa" w:eastAsia="Comfortaa" w:hAnsi="Comfortaa" w:cs="Comfortaa"/>
          <w:b/>
          <w:u w:val="single"/>
        </w:rPr>
      </w:pPr>
    </w:p>
    <w:p w14:paraId="0000000E" w14:textId="77777777" w:rsidR="00215620" w:rsidRDefault="00EE2C80">
      <w:r>
        <w:rPr>
          <w:rFonts w:ascii="Comfortaa" w:eastAsia="Comfortaa" w:hAnsi="Comfortaa" w:cs="Comfortaa"/>
          <w:b/>
        </w:rPr>
        <w:t xml:space="preserve">Activities: </w:t>
      </w:r>
      <w:r>
        <w:t xml:space="preserve">Students can go to NC Programs first, select their grade level </w:t>
      </w:r>
      <w:r>
        <w:rPr>
          <w:i/>
        </w:rPr>
        <w:t>(for ninth grade, it will be English II)</w:t>
      </w:r>
      <w:r>
        <w:t>, select ELA, and do the Diagnostic first. From there they can practice on any of</w:t>
      </w:r>
      <w:r>
        <w:t xml:space="preserve"> the North Carolina ELA standards. </w:t>
      </w:r>
    </w:p>
    <w:p w14:paraId="0000000F" w14:textId="77777777" w:rsidR="00215620" w:rsidRDefault="00215620">
      <w:pPr>
        <w:rPr>
          <w:rFonts w:ascii="Comfortaa" w:eastAsia="Comfortaa" w:hAnsi="Comfortaa" w:cs="Comfortaa"/>
        </w:rPr>
      </w:pPr>
    </w:p>
    <w:p w14:paraId="00000010" w14:textId="77777777" w:rsidR="00215620" w:rsidRDefault="00EE2C80">
      <w:r>
        <w:rPr>
          <w:rFonts w:ascii="Comfortaa" w:eastAsia="Comfortaa" w:hAnsi="Comfortaa" w:cs="Comfortaa"/>
          <w:b/>
          <w:u w:val="single"/>
        </w:rPr>
        <w:t>3) Released EOGs</w:t>
      </w:r>
      <w:r>
        <w:rPr>
          <w:rFonts w:ascii="Comfortaa" w:eastAsia="Comfortaa" w:hAnsi="Comfortaa" w:cs="Comfortaa"/>
          <w:b/>
        </w:rPr>
        <w:t xml:space="preserve"> </w:t>
      </w:r>
      <w:r>
        <w:t>(these are printable and when they finish, they can check their answers on the second to last page)</w:t>
      </w:r>
    </w:p>
    <w:p w14:paraId="00000011" w14:textId="77777777" w:rsidR="00215620" w:rsidRDefault="00215620">
      <w:pPr>
        <w:rPr>
          <w:rFonts w:ascii="Comfortaa" w:eastAsia="Comfortaa" w:hAnsi="Comfortaa" w:cs="Comfortaa"/>
          <w:b/>
        </w:rPr>
      </w:pPr>
    </w:p>
    <w:p w14:paraId="00000012" w14:textId="77777777" w:rsidR="00215620" w:rsidRDefault="00EE2C80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 xml:space="preserve">7th Grade Released EOG: </w:t>
      </w:r>
      <w:hyperlink r:id="rId6">
        <w:r>
          <w:rPr>
            <w:rFonts w:ascii="Comfortaa" w:eastAsia="Comfortaa" w:hAnsi="Comfortaa" w:cs="Comfortaa"/>
            <w:b/>
            <w:color w:val="1155CC"/>
            <w:u w:val="single"/>
          </w:rPr>
          <w:t>https://www.dpi.nc.gov/documents/grade-7-eog-reading-released-form</w:t>
        </w:r>
      </w:hyperlink>
    </w:p>
    <w:p w14:paraId="00000013" w14:textId="77777777" w:rsidR="00215620" w:rsidRDefault="00215620">
      <w:pPr>
        <w:rPr>
          <w:rFonts w:ascii="Comfortaa" w:eastAsia="Comfortaa" w:hAnsi="Comfortaa" w:cs="Comfortaa"/>
          <w:b/>
        </w:rPr>
      </w:pPr>
    </w:p>
    <w:p w14:paraId="00000014" w14:textId="77777777" w:rsidR="00215620" w:rsidRDefault="00EE2C80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8th Grade Released EOG:</w:t>
      </w:r>
    </w:p>
    <w:p w14:paraId="00000015" w14:textId="77777777" w:rsidR="00215620" w:rsidRDefault="00EE2C80">
      <w:pPr>
        <w:rPr>
          <w:rFonts w:ascii="Comfortaa" w:eastAsia="Comfortaa" w:hAnsi="Comfortaa" w:cs="Comfortaa"/>
          <w:b/>
        </w:rPr>
      </w:pPr>
      <w:hyperlink r:id="rId7">
        <w:r>
          <w:rPr>
            <w:rFonts w:ascii="Comfortaa" w:eastAsia="Comfortaa" w:hAnsi="Comfortaa" w:cs="Comfortaa"/>
            <w:b/>
            <w:color w:val="1155CC"/>
            <w:u w:val="single"/>
          </w:rPr>
          <w:t>https://files.nc.gov/dpi/documents/files/2020_grade-8-reading-release-form_redacted_print_final.pdf</w:t>
        </w:r>
      </w:hyperlink>
    </w:p>
    <w:p w14:paraId="00000016" w14:textId="77777777" w:rsidR="00215620" w:rsidRDefault="00215620">
      <w:pPr>
        <w:rPr>
          <w:rFonts w:ascii="Comfortaa" w:eastAsia="Comfortaa" w:hAnsi="Comfortaa" w:cs="Comfortaa"/>
          <w:b/>
        </w:rPr>
      </w:pPr>
    </w:p>
    <w:p w14:paraId="00000017" w14:textId="77777777" w:rsidR="00215620" w:rsidRDefault="00EE2C80">
      <w:pPr>
        <w:rPr>
          <w:rFonts w:ascii="Comfortaa" w:eastAsia="Comfortaa" w:hAnsi="Comfortaa" w:cs="Comfortaa"/>
          <w:b/>
        </w:rPr>
      </w:pPr>
      <w:r>
        <w:rPr>
          <w:rFonts w:ascii="Comfortaa" w:eastAsia="Comfortaa" w:hAnsi="Comfortaa" w:cs="Comfortaa"/>
          <w:b/>
        </w:rPr>
        <w:t>9th Grade EOC Prep.:</w:t>
      </w:r>
    </w:p>
    <w:p w14:paraId="00000018" w14:textId="77777777" w:rsidR="00215620" w:rsidRDefault="00EE2C80">
      <w:pPr>
        <w:rPr>
          <w:rFonts w:ascii="Comfortaa" w:eastAsia="Comfortaa" w:hAnsi="Comfortaa" w:cs="Comfortaa"/>
          <w:b/>
        </w:rPr>
      </w:pPr>
      <w:hyperlink r:id="rId8">
        <w:r>
          <w:rPr>
            <w:rFonts w:ascii="Comfortaa" w:eastAsia="Comfortaa" w:hAnsi="Comfortaa" w:cs="Comfortaa"/>
            <w:b/>
            <w:color w:val="1155CC"/>
            <w:u w:val="single"/>
          </w:rPr>
          <w:t>https://fi</w:t>
        </w:r>
        <w:r>
          <w:rPr>
            <w:rFonts w:ascii="Comfortaa" w:eastAsia="Comfortaa" w:hAnsi="Comfortaa" w:cs="Comfortaa"/>
            <w:b/>
            <w:color w:val="1155CC"/>
            <w:u w:val="single"/>
          </w:rPr>
          <w:t>les.nc.gov/dpi/documents/files/2019-20_english-ii_released_no-copyrighted-selections_final.pdf</w:t>
        </w:r>
      </w:hyperlink>
    </w:p>
    <w:p w14:paraId="00000019" w14:textId="77777777" w:rsidR="00215620" w:rsidRDefault="00215620">
      <w:pPr>
        <w:rPr>
          <w:rFonts w:ascii="Comfortaa" w:eastAsia="Comfortaa" w:hAnsi="Comfortaa" w:cs="Comfortaa"/>
          <w:b/>
        </w:rPr>
      </w:pPr>
    </w:p>
    <w:p w14:paraId="0000001A" w14:textId="77777777" w:rsidR="00215620" w:rsidRDefault="00EE2C80">
      <w:r>
        <w:rPr>
          <w:rFonts w:ascii="Comfortaa" w:eastAsia="Comfortaa" w:hAnsi="Comfortaa" w:cs="Comfortaa"/>
          <w:b/>
          <w:u w:val="single"/>
        </w:rPr>
        <w:t xml:space="preserve">4) Scholastic: </w:t>
      </w:r>
      <w:r>
        <w:t>Good ELA resource and activities for 7th &amp; 8th Grade</w:t>
      </w:r>
    </w:p>
    <w:p w14:paraId="0000001B" w14:textId="77777777" w:rsidR="00215620" w:rsidRDefault="00EE2C80">
      <w:pPr>
        <w:rPr>
          <w:rFonts w:ascii="Comfortaa" w:eastAsia="Comfortaa" w:hAnsi="Comfortaa" w:cs="Comfortaa"/>
          <w:b/>
        </w:rPr>
      </w:pPr>
      <w:hyperlink r:id="rId9">
        <w:r>
          <w:rPr>
            <w:rFonts w:ascii="Comfortaa" w:eastAsia="Comfortaa" w:hAnsi="Comfortaa" w:cs="Comfortaa"/>
            <w:b/>
            <w:color w:val="1155CC"/>
            <w:u w:val="single"/>
          </w:rPr>
          <w:t>https://classroommagazines.scholastic.com/support/learnathome/grades-6-12.html</w:t>
        </w:r>
      </w:hyperlink>
    </w:p>
    <w:p w14:paraId="0000001C" w14:textId="77777777" w:rsidR="00215620" w:rsidRDefault="00215620">
      <w:pPr>
        <w:rPr>
          <w:rFonts w:ascii="Comfortaa" w:eastAsia="Comfortaa" w:hAnsi="Comfortaa" w:cs="Comfortaa"/>
          <w:b/>
        </w:rPr>
      </w:pPr>
    </w:p>
    <w:p w14:paraId="0000001D" w14:textId="77777777" w:rsidR="00215620" w:rsidRDefault="00EE2C80">
      <w:pPr>
        <w:rPr>
          <w:i/>
        </w:rPr>
      </w:pPr>
      <w:r>
        <w:rPr>
          <w:rFonts w:ascii="Comfortaa" w:eastAsia="Comfortaa" w:hAnsi="Comfortaa" w:cs="Comfortaa"/>
          <w:b/>
        </w:rPr>
        <w:t xml:space="preserve">5) </w:t>
      </w:r>
      <w:r>
        <w:rPr>
          <w:rFonts w:ascii="Comfortaa" w:eastAsia="Comfortaa" w:hAnsi="Comfortaa" w:cs="Comfortaa"/>
          <w:b/>
          <w:u w:val="single"/>
        </w:rPr>
        <w:t>Newsela:</w:t>
      </w:r>
      <w:r>
        <w:rPr>
          <w:rFonts w:ascii="Comfortaa" w:eastAsia="Comfortaa" w:hAnsi="Comfortaa" w:cs="Comfortaa"/>
          <w:b/>
        </w:rPr>
        <w:t xml:space="preserve"> </w:t>
      </w:r>
      <w:r>
        <w:t xml:space="preserve">Great for student appropriate news articles. You have to create a log-in, but the articles are free! </w:t>
      </w:r>
      <w:r>
        <w:rPr>
          <w:i/>
        </w:rPr>
        <w:t>You do not need a class code to join. You can just select “No” for joining a teacher’s class.</w:t>
      </w:r>
    </w:p>
    <w:p w14:paraId="0000001E" w14:textId="77777777" w:rsidR="00215620" w:rsidRDefault="00EE2C80">
      <w:pPr>
        <w:rPr>
          <w:rFonts w:ascii="Comfortaa" w:eastAsia="Comfortaa" w:hAnsi="Comfortaa" w:cs="Comfortaa"/>
          <w:b/>
        </w:rPr>
      </w:pPr>
      <w:hyperlink r:id="rId10" w:anchor="/classcode">
        <w:r>
          <w:rPr>
            <w:rFonts w:ascii="Comfortaa" w:eastAsia="Comfortaa" w:hAnsi="Comfortaa" w:cs="Comfortaa"/>
            <w:b/>
            <w:color w:val="1155CC"/>
            <w:u w:val="single"/>
          </w:rPr>
          <w:t>https://newsela.com/join/</w:t>
        </w:r>
      </w:hyperlink>
    </w:p>
    <w:p w14:paraId="0000001F" w14:textId="77777777" w:rsidR="00215620" w:rsidRDefault="00215620">
      <w:pPr>
        <w:rPr>
          <w:rFonts w:ascii="Comfortaa" w:eastAsia="Comfortaa" w:hAnsi="Comfortaa" w:cs="Comfortaa"/>
          <w:b/>
        </w:rPr>
      </w:pPr>
    </w:p>
    <w:p w14:paraId="00000020" w14:textId="77777777" w:rsidR="00215620" w:rsidRDefault="00EE2C80">
      <w:r>
        <w:rPr>
          <w:rFonts w:ascii="Comfortaa" w:eastAsia="Comfortaa" w:hAnsi="Comfortaa" w:cs="Comfortaa"/>
          <w:b/>
        </w:rPr>
        <w:t xml:space="preserve">6. </w:t>
      </w:r>
      <w:r>
        <w:rPr>
          <w:rFonts w:ascii="Comfortaa" w:eastAsia="Comfortaa" w:hAnsi="Comfortaa" w:cs="Comfortaa"/>
          <w:b/>
          <w:u w:val="single"/>
        </w:rPr>
        <w:t xml:space="preserve">Khan Academy: </w:t>
      </w:r>
      <w:r>
        <w:t xml:space="preserve">Students can create their own sign-up without a teacher, </w:t>
      </w:r>
      <w:r>
        <w:t>and it has math AND ELA resources.</w:t>
      </w:r>
    </w:p>
    <w:p w14:paraId="00000021" w14:textId="77777777" w:rsidR="00215620" w:rsidRDefault="00EE2C80">
      <w:pPr>
        <w:rPr>
          <w:rFonts w:ascii="Comfortaa" w:eastAsia="Comfortaa" w:hAnsi="Comfortaa" w:cs="Comfortaa"/>
          <w:b/>
          <w:u w:val="single"/>
        </w:rPr>
      </w:pPr>
      <w:hyperlink r:id="rId11">
        <w:r>
          <w:rPr>
            <w:rFonts w:ascii="Comfortaa" w:eastAsia="Comfortaa" w:hAnsi="Comfortaa" w:cs="Comfortaa"/>
            <w:b/>
            <w:color w:val="1155CC"/>
            <w:u w:val="single"/>
          </w:rPr>
          <w:t>https://www.khanacademy.org/</w:t>
        </w:r>
      </w:hyperlink>
    </w:p>
    <w:p w14:paraId="00000022" w14:textId="77777777" w:rsidR="00215620" w:rsidRDefault="00215620">
      <w:pPr>
        <w:rPr>
          <w:rFonts w:ascii="Comfortaa" w:eastAsia="Comfortaa" w:hAnsi="Comfortaa" w:cs="Comfortaa"/>
          <w:b/>
          <w:u w:val="single"/>
        </w:rPr>
      </w:pPr>
    </w:p>
    <w:p w14:paraId="00000023" w14:textId="77777777" w:rsidR="00215620" w:rsidRDefault="00EE2C80">
      <w:r>
        <w:rPr>
          <w:rFonts w:ascii="Comfortaa" w:eastAsia="Comfortaa" w:hAnsi="Comfortaa" w:cs="Comfortaa"/>
          <w:b/>
        </w:rPr>
        <w:t xml:space="preserve">7. </w:t>
      </w:r>
      <w:r>
        <w:rPr>
          <w:rFonts w:ascii="Comfortaa" w:eastAsia="Comfortaa" w:hAnsi="Comfortaa" w:cs="Comfortaa"/>
          <w:b/>
          <w:u w:val="single"/>
        </w:rPr>
        <w:t xml:space="preserve">PBS Learning Media: </w:t>
      </w:r>
      <w:r>
        <w:t>Articles and activities for ELA in middle AND high school.</w:t>
      </w:r>
    </w:p>
    <w:p w14:paraId="00000024" w14:textId="77777777" w:rsidR="00215620" w:rsidRDefault="00EE2C80">
      <w:hyperlink r:id="rId12">
        <w:r>
          <w:rPr>
            <w:color w:val="1155CC"/>
            <w:u w:val="single"/>
          </w:rPr>
          <w:t>https:</w:t>
        </w:r>
        <w:r>
          <w:rPr>
            <w:color w:val="1155CC"/>
            <w:u w:val="single"/>
          </w:rPr>
          <w:t>//unctv.pbslearningmedia.org/</w:t>
        </w:r>
      </w:hyperlink>
    </w:p>
    <w:p w14:paraId="00000025" w14:textId="77777777" w:rsidR="00215620" w:rsidRDefault="00EE2C80">
      <w:pPr>
        <w:jc w:val="center"/>
        <w:rPr>
          <w:i/>
        </w:rPr>
      </w:pPr>
      <w:r>
        <w:rPr>
          <w:i/>
        </w:rPr>
        <w:lastRenderedPageBreak/>
        <w:t xml:space="preserve">Thank you for your patience as we wait for coursework to resume. Hopefully these resources will provide the academic challenges and rigor your student deserves! </w:t>
      </w:r>
    </w:p>
    <w:sectPr w:rsidR="002156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D640F" w14:textId="77777777" w:rsidR="00EE2C80" w:rsidRDefault="00EE2C80" w:rsidP="00147369">
      <w:pPr>
        <w:spacing w:line="240" w:lineRule="auto"/>
      </w:pPr>
      <w:r>
        <w:separator/>
      </w:r>
    </w:p>
  </w:endnote>
  <w:endnote w:type="continuationSeparator" w:id="0">
    <w:p w14:paraId="0B0C5F4E" w14:textId="77777777" w:rsidR="00EE2C80" w:rsidRDefault="00EE2C80" w:rsidP="00147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54812" w14:textId="77777777" w:rsidR="00147369" w:rsidRDefault="00147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983D2" w14:textId="77777777" w:rsidR="00147369" w:rsidRDefault="001473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58A20" w14:textId="77777777" w:rsidR="00147369" w:rsidRDefault="00147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C67F9" w14:textId="77777777" w:rsidR="00EE2C80" w:rsidRDefault="00EE2C80" w:rsidP="00147369">
      <w:pPr>
        <w:spacing w:line="240" w:lineRule="auto"/>
      </w:pPr>
      <w:r>
        <w:separator/>
      </w:r>
    </w:p>
  </w:footnote>
  <w:footnote w:type="continuationSeparator" w:id="0">
    <w:p w14:paraId="40D89793" w14:textId="77777777" w:rsidR="00EE2C80" w:rsidRDefault="00EE2C80" w:rsidP="00147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CB66" w14:textId="77777777" w:rsidR="00147369" w:rsidRDefault="00147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AC36" w14:textId="77777777" w:rsidR="00147369" w:rsidRDefault="00147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A1DE" w14:textId="77777777" w:rsidR="00147369" w:rsidRDefault="001473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20"/>
    <w:rsid w:val="00147369"/>
    <w:rsid w:val="00215620"/>
    <w:rsid w:val="00E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4C888C-903A-244E-AC08-2909DF8B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473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69"/>
  </w:style>
  <w:style w:type="paragraph" w:styleId="Footer">
    <w:name w:val="footer"/>
    <w:basedOn w:val="Normal"/>
    <w:link w:val="FooterChar"/>
    <w:uiPriority w:val="99"/>
    <w:unhideWhenUsed/>
    <w:rsid w:val="001473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nc.gov/dpi/documents/files/2019-20_english-ii_released_no-copyrighted-selections_final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files.nc.gov/dpi/documents/files/2020_grade-8-reading-release-form_redacted_print_final.pdf" TargetMode="External"/><Relationship Id="rId12" Type="http://schemas.openxmlformats.org/officeDocument/2006/relationships/hyperlink" Target="https://unctv.pbslearningmedia.org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pi.nc.gov/documents/grade-7-eog-reading-released-form" TargetMode="External"/><Relationship Id="rId11" Type="http://schemas.openxmlformats.org/officeDocument/2006/relationships/hyperlink" Target="https://www.khanacademy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newsela.com/joi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lassroommagazines.scholastic.com/support/learnathome/grades-6-12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Worley</cp:lastModifiedBy>
  <cp:revision>2</cp:revision>
  <dcterms:created xsi:type="dcterms:W3CDTF">2020-03-17T18:26:00Z</dcterms:created>
  <dcterms:modified xsi:type="dcterms:W3CDTF">2020-03-17T18:26:00Z</dcterms:modified>
</cp:coreProperties>
</file>